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713DE">
              <w:rPr>
                <w:b/>
                <w:sz w:val="26"/>
                <w:szCs w:val="26"/>
                <w:u w:val="single"/>
              </w:rPr>
              <w:t>067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713D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2013030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9713DE">
              <w:rPr>
                <w:bCs/>
                <w:color w:val="111111"/>
              </w:rPr>
              <w:t>66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DC6970">
              <w:rPr>
                <w:bCs/>
                <w:color w:val="111111"/>
              </w:rPr>
              <w:t>6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C697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560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C697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D322C9">
            <w:pPr>
              <w:ind w:firstLine="0"/>
              <w:jc w:val="center"/>
              <w:rPr>
                <w:color w:val="111111"/>
              </w:rPr>
            </w:pPr>
            <w:r w:rsidRPr="007017AE">
              <w:rPr>
                <w:bCs/>
                <w:color w:val="111111"/>
              </w:rPr>
              <w:t>MUTLU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D6112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C38" w:rsidRDefault="00432C38">
      <w:r>
        <w:separator/>
      </w:r>
    </w:p>
  </w:endnote>
  <w:endnote w:type="continuationSeparator" w:id="0">
    <w:p w:rsidR="00432C38" w:rsidRDefault="0043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C38" w:rsidRDefault="00432C38">
      <w:r>
        <w:separator/>
      </w:r>
    </w:p>
  </w:footnote>
  <w:footnote w:type="continuationSeparator" w:id="0">
    <w:p w:rsidR="00432C38" w:rsidRDefault="00432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337E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C38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3DE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122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70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2CAB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56C22D-EAD4-4A6D-890A-FFAC12C8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D438E-484D-46BC-A440-53ED77EF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615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6</cp:revision>
  <cp:lastPrinted>2014-09-12T07:24:00Z</cp:lastPrinted>
  <dcterms:created xsi:type="dcterms:W3CDTF">2019-10-02T11:40:00Z</dcterms:created>
  <dcterms:modified xsi:type="dcterms:W3CDTF">2022-07-06T12:07:00Z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